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F" w:rsidRPr="003F1EDE" w:rsidRDefault="00BB1505" w:rsidP="0070699F">
      <w:pPr>
        <w:pStyle w:val="Hlavika"/>
        <w:jc w:val="right"/>
        <w:rPr>
          <w:rFonts w:ascii="Calibri" w:hAnsi="Calibri"/>
          <w:b/>
          <w:sz w:val="22"/>
          <w:szCs w:val="22"/>
          <w:lang w:val="sk-SK"/>
        </w:rPr>
      </w:pPr>
      <w:r w:rsidRPr="003F1EDE">
        <w:rPr>
          <w:rFonts w:ascii="Calibri" w:hAnsi="Calibri"/>
          <w:b/>
          <w:sz w:val="22"/>
          <w:szCs w:val="22"/>
          <w:lang w:val="sk-SK"/>
        </w:rPr>
        <w:t xml:space="preserve">Príloha č. </w:t>
      </w:r>
      <w:r w:rsidR="000D190D">
        <w:rPr>
          <w:rFonts w:ascii="Calibri" w:hAnsi="Calibri"/>
          <w:b/>
          <w:sz w:val="22"/>
          <w:szCs w:val="22"/>
          <w:lang w:val="sk-SK"/>
        </w:rPr>
        <w:t>1</w:t>
      </w:r>
      <w:r w:rsidR="000D190D" w:rsidRPr="003F1EDE">
        <w:rPr>
          <w:rFonts w:ascii="Calibri" w:hAnsi="Calibri"/>
          <w:b/>
          <w:sz w:val="22"/>
          <w:szCs w:val="22"/>
          <w:lang w:val="sk-SK"/>
        </w:rPr>
        <w:t xml:space="preserve"> </w:t>
      </w:r>
      <w:r w:rsidR="0070699F" w:rsidRPr="003F1EDE">
        <w:rPr>
          <w:rFonts w:ascii="Calibri" w:hAnsi="Calibri"/>
          <w:b/>
          <w:sz w:val="22"/>
          <w:szCs w:val="22"/>
          <w:lang w:val="sk-SK"/>
        </w:rPr>
        <w:t>Podrobná špecifikácia predmetu zákazky</w:t>
      </w:r>
    </w:p>
    <w:p w:rsidR="0070699F" w:rsidRPr="003F1EDE" w:rsidRDefault="0070699F" w:rsidP="0070699F">
      <w:pPr>
        <w:spacing w:after="0"/>
        <w:jc w:val="left"/>
      </w:pPr>
    </w:p>
    <w:p w:rsidR="00627903" w:rsidRPr="00AD0666" w:rsidRDefault="00305D2C" w:rsidP="001030C4">
      <w:pPr>
        <w:spacing w:after="0"/>
      </w:pPr>
      <w:r w:rsidRPr="00AD0666">
        <w:rPr>
          <w:b/>
          <w:u w:val="single"/>
        </w:rPr>
        <w:t>Názov zákazky:</w:t>
      </w:r>
      <w:r w:rsidR="0087203D" w:rsidRPr="003F1EDE">
        <w:t xml:space="preserve"> </w:t>
      </w:r>
      <w:r w:rsidR="00AD0666" w:rsidRPr="00AD0666">
        <w:t>Nákup</w:t>
      </w:r>
      <w:r w:rsidR="00AD0666">
        <w:t xml:space="preserve"> </w:t>
      </w:r>
      <w:r w:rsidR="004E75DB">
        <w:t xml:space="preserve">kuchynského </w:t>
      </w:r>
      <w:r w:rsidR="005A2E77">
        <w:t>vybavenia</w:t>
      </w:r>
    </w:p>
    <w:p w:rsidR="001030C4" w:rsidRPr="003F1EDE" w:rsidRDefault="001030C4" w:rsidP="0070699F">
      <w:pPr>
        <w:spacing w:after="0"/>
        <w:jc w:val="left"/>
      </w:pPr>
    </w:p>
    <w:p w:rsidR="00F95264" w:rsidRDefault="00305D2C" w:rsidP="007E307C">
      <w:pPr>
        <w:autoSpaceDE w:val="0"/>
        <w:autoSpaceDN w:val="0"/>
        <w:adjustRightInd w:val="0"/>
        <w:spacing w:after="0"/>
      </w:pPr>
      <w:r w:rsidRPr="00F95264">
        <w:rPr>
          <w:b/>
          <w:u w:val="single"/>
        </w:rPr>
        <w:t>Hlavný slovník CPV:</w:t>
      </w:r>
      <w:r w:rsidR="00C4376F" w:rsidRPr="003F1EDE">
        <w:t xml:space="preserve"> </w:t>
      </w:r>
      <w:r w:rsidR="00F95264">
        <w:tab/>
      </w:r>
    </w:p>
    <w:p w:rsidR="00AD0666" w:rsidRDefault="00AD0666" w:rsidP="007E307C">
      <w:pPr>
        <w:autoSpaceDE w:val="0"/>
        <w:autoSpaceDN w:val="0"/>
        <w:adjustRightInd w:val="0"/>
        <w:spacing w:after="0"/>
        <w:rPr>
          <w:rFonts w:cs="Helvetica"/>
        </w:rPr>
      </w:pPr>
      <w:r w:rsidRPr="00AD0666">
        <w:rPr>
          <w:rFonts w:cs="Helvetica"/>
        </w:rPr>
        <w:t>39221000-7</w:t>
      </w:r>
      <w:r>
        <w:rPr>
          <w:rFonts w:cs="Helvetica"/>
        </w:rPr>
        <w:t xml:space="preserve"> - </w:t>
      </w:r>
      <w:r w:rsidRPr="00AD0666">
        <w:rPr>
          <w:rFonts w:cs="Helvetica"/>
        </w:rPr>
        <w:t>Kuchynské vybavenie</w:t>
      </w:r>
    </w:p>
    <w:p w:rsidR="00AD0666" w:rsidRDefault="00AD0666" w:rsidP="007E307C">
      <w:pPr>
        <w:autoSpaceDE w:val="0"/>
        <w:autoSpaceDN w:val="0"/>
        <w:adjustRightInd w:val="0"/>
        <w:spacing w:after="0"/>
        <w:rPr>
          <w:rFonts w:cs="Helvetica"/>
        </w:rPr>
      </w:pPr>
    </w:p>
    <w:p w:rsidR="000F727C" w:rsidRPr="00AD0666" w:rsidRDefault="000F727C" w:rsidP="000F727C">
      <w:pPr>
        <w:spacing w:after="0"/>
      </w:pPr>
      <w:r>
        <w:rPr>
          <w:b/>
          <w:u w:val="single"/>
        </w:rPr>
        <w:t>Predmet zákazky</w:t>
      </w:r>
      <w:r w:rsidRPr="00AD0666">
        <w:rPr>
          <w:b/>
          <w:u w:val="single"/>
        </w:rPr>
        <w:t>:</w:t>
      </w:r>
      <w:r w:rsidR="00AD0666" w:rsidRPr="00AD0666">
        <w:rPr>
          <w:b/>
        </w:rPr>
        <w:t xml:space="preserve"> </w:t>
      </w:r>
      <w:r w:rsidR="00AD0666">
        <w:t>Zákazka</w:t>
      </w:r>
      <w:r w:rsidR="00AD0666" w:rsidRPr="00AD0666">
        <w:t xml:space="preserve"> sa zameriava na nákup </w:t>
      </w:r>
      <w:r w:rsidR="00AD0666">
        <w:t xml:space="preserve">technického </w:t>
      </w:r>
      <w:r w:rsidR="005A2E77">
        <w:t>vybavenia</w:t>
      </w:r>
      <w:r w:rsidR="00AD0666" w:rsidRPr="00AD0666">
        <w:t xml:space="preserve"> kuchyne v rámci </w:t>
      </w:r>
      <w:r w:rsidR="00657A85">
        <w:t>výstavby prístrešku.</w:t>
      </w:r>
    </w:p>
    <w:p w:rsidR="00310ADC" w:rsidRDefault="00310ADC" w:rsidP="000F727C">
      <w:pPr>
        <w:spacing w:after="0"/>
      </w:pPr>
    </w:p>
    <w:p w:rsidR="00DF03C9" w:rsidRPr="00F245AA" w:rsidRDefault="00F245AA" w:rsidP="00F245AA">
      <w:pPr>
        <w:spacing w:after="0"/>
        <w:rPr>
          <w:b/>
          <w:u w:val="single"/>
        </w:rPr>
      </w:pPr>
      <w:r>
        <w:rPr>
          <w:b/>
          <w:u w:val="single"/>
        </w:rPr>
        <w:t>Technické parametre: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062"/>
      </w:tblGrid>
      <w:tr w:rsidR="00657A85" w:rsidRPr="00657A85" w:rsidTr="00A30006">
        <w:trPr>
          <w:trHeight w:val="1366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1.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Polica nástenná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 xml:space="preserve">špec.: 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počet kusov: 3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rozmery: 90x35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 xml:space="preserve">jednopolicová nerezová </w:t>
            </w:r>
          </w:p>
        </w:tc>
      </w:tr>
      <w:tr w:rsidR="00657A85" w:rsidRPr="00657A85" w:rsidTr="00A30006">
        <w:trPr>
          <w:trHeight w:val="1348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2.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Polica nástenná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t xml:space="preserve"> 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 xml:space="preserve">špec.: 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počet kusov: 2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rozmery: 90x35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 xml:space="preserve">dvojpolicová nerezová </w:t>
            </w:r>
          </w:p>
        </w:tc>
      </w:tr>
      <w:tr w:rsidR="00657A85" w:rsidRPr="00657A85" w:rsidTr="00657A85">
        <w:trPr>
          <w:trHeight w:val="1140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3.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Regál so 4 plnými policami nerezový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špec.: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rozmery: 120x170x50 cm</w:t>
            </w:r>
          </w:p>
        </w:tc>
      </w:tr>
      <w:tr w:rsidR="00657A85" w:rsidRPr="00657A85" w:rsidTr="00657A85">
        <w:trPr>
          <w:trHeight w:val="1215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4.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Umývací stôl so zásuvkou a policou nerezový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špec.: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rozmery: 140x90x80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ľavý drez</w:t>
            </w:r>
          </w:p>
        </w:tc>
      </w:tr>
      <w:tr w:rsidR="00657A85" w:rsidRPr="00657A85" w:rsidTr="00A30006">
        <w:trPr>
          <w:trHeight w:val="1108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5.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Pracovný stôl s troma zásuvkami, dvoma policami a dvierkami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špec.: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rozmery: 140x90x80 cm</w:t>
            </w:r>
          </w:p>
        </w:tc>
      </w:tr>
      <w:tr w:rsidR="00657A85" w:rsidRPr="00657A85" w:rsidTr="00A30006">
        <w:trPr>
          <w:trHeight w:val="3238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6.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Kovový, kuželový, mobilný gril na drevo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špec.: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MATERIÁL: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podstavec a kužel- čierna praškovaná oceľ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platňa - čierna oceľ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ROZMERY: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podstavec s držadlom  65x65x67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kužel priemer 95x23,5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platňa priemer 100x1,2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celková výška : 101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kolieska : 2x pevné, 2x otočné</w:t>
            </w:r>
          </w:p>
        </w:tc>
      </w:tr>
      <w:tr w:rsidR="00657A85" w:rsidRPr="00657A85" w:rsidTr="00A30006">
        <w:trPr>
          <w:trHeight w:val="2769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lastRenderedPageBreak/>
              <w:t xml:space="preserve">7.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Dvojdielny grilovací nástavec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špec.: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MATERIÁL: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kruhová platňa grilu - oceľ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nástavec grilu - oceľ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ROZMERY: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kruhová platňa grilu priemer 49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kruhová platňa grilu výška 1,2cm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nástavec grilu priemer 52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nástavec grilu výška 11,5 cm</w:t>
            </w:r>
          </w:p>
        </w:tc>
      </w:tr>
      <w:tr w:rsidR="00657A85" w:rsidRPr="00657A85" w:rsidTr="00A30006">
        <w:trPr>
          <w:trHeight w:val="2592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5" w:rsidRPr="00657A85" w:rsidRDefault="00A30006" w:rsidP="00657A85">
            <w:pPr>
              <w:spacing w:after="24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8.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Poklop pre uhasenie ohňa a vonkajšiu ochranu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špec.: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MATERIÁL: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poklop - čierna praškovaná oceľ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madlo - mahagónové drevo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vode odolný plastový kryt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ROZMERY: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poklop priemer 60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výška madla - 7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vodeodolný plastový kryt priemer 100 cm</w:t>
            </w:r>
          </w:p>
        </w:tc>
      </w:tr>
      <w:tr w:rsidR="00657A85" w:rsidRPr="00657A85" w:rsidTr="00A30006">
        <w:trPr>
          <w:trHeight w:val="2437"/>
        </w:trPr>
        <w:tc>
          <w:tcPr>
            <w:tcW w:w="9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7A85" w:rsidRPr="00657A85" w:rsidRDefault="00A30006" w:rsidP="00657A85">
            <w:pPr>
              <w:spacing w:after="0"/>
              <w:jc w:val="left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9. </w:t>
            </w:r>
            <w:r w:rsidR="00657A85" w:rsidRPr="00657A85">
              <w:rPr>
                <w:rFonts w:eastAsia="Times New Roman"/>
                <w:b/>
                <w:bCs/>
                <w:color w:val="000000"/>
                <w:lang w:eastAsia="sk-SK"/>
              </w:rPr>
              <w:t>Plynový gril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špec.: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MATERIÁL: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grilovacia mriežka z liatinovej ocele, plocha min. 80 x 43,5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min. 5 horákov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</w:r>
            <w:r w:rsidR="00657A85" w:rsidRPr="00657A85">
              <w:rPr>
                <w:rFonts w:eastAsia="Times New Roman"/>
                <w:color w:val="000000"/>
                <w:u w:val="single"/>
                <w:lang w:eastAsia="sk-SK"/>
              </w:rPr>
              <w:t>ROZMERY: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cca 145 x 110,5 x 55,5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pracovná výška: cca 84,5 cm</w:t>
            </w:r>
            <w:r w:rsidR="00657A85" w:rsidRPr="00657A85">
              <w:rPr>
                <w:rFonts w:eastAsia="Times New Roman"/>
                <w:color w:val="000000"/>
                <w:lang w:eastAsia="sk-SK"/>
              </w:rPr>
              <w:br/>
              <w:t>elektrické zapaľovanie</w:t>
            </w:r>
          </w:p>
        </w:tc>
      </w:tr>
    </w:tbl>
    <w:p w:rsidR="005A2BCA" w:rsidRDefault="005A2BCA" w:rsidP="00DF03C9">
      <w:pPr>
        <w:spacing w:after="0"/>
      </w:pPr>
    </w:p>
    <w:p w:rsidR="005A2BCA" w:rsidRDefault="005A2BCA" w:rsidP="00DF03C9">
      <w:pPr>
        <w:spacing w:after="0"/>
      </w:pPr>
    </w:p>
    <w:p w:rsidR="005A2BCA" w:rsidRDefault="005A2BCA" w:rsidP="005A2BCA">
      <w:pPr>
        <w:rPr>
          <w:b/>
          <w:u w:val="single"/>
        </w:rPr>
      </w:pPr>
      <w:r>
        <w:rPr>
          <w:b/>
          <w:u w:val="single"/>
        </w:rPr>
        <w:t>Ďalšie požiadavky:</w:t>
      </w:r>
    </w:p>
    <w:p w:rsidR="005A2BCA" w:rsidRDefault="005A2BCA" w:rsidP="005A2BCA">
      <w:pPr>
        <w:numPr>
          <w:ilvl w:val="0"/>
          <w:numId w:val="39"/>
        </w:numPr>
        <w:spacing w:after="0"/>
      </w:pPr>
      <w:r>
        <w:t>zariadenia spĺňajú európsku bezpečnostnú normu</w:t>
      </w:r>
    </w:p>
    <w:p w:rsidR="005A2BCA" w:rsidRDefault="005A2BCA" w:rsidP="005A2BCA">
      <w:pPr>
        <w:numPr>
          <w:ilvl w:val="0"/>
          <w:numId w:val="39"/>
        </w:numPr>
        <w:spacing w:after="0"/>
      </w:pPr>
      <w:r>
        <w:t xml:space="preserve">manuál v slovenskom alebo </w:t>
      </w:r>
      <w:r w:rsidR="00BC5915">
        <w:t>českom jazyku, prípadne anglickom jazyku</w:t>
      </w:r>
    </w:p>
    <w:p w:rsidR="005A2BCA" w:rsidRDefault="005A2BCA" w:rsidP="005A2BCA">
      <w:pPr>
        <w:numPr>
          <w:ilvl w:val="0"/>
          <w:numId w:val="39"/>
        </w:numPr>
        <w:spacing w:after="0"/>
      </w:pPr>
      <w:r>
        <w:t xml:space="preserve">konečná cena zahŕňa dopravu, inštaláciu/montáž a zaškolenie </w:t>
      </w:r>
    </w:p>
    <w:p w:rsidR="005A2BCA" w:rsidRDefault="00393045" w:rsidP="005A2BCA">
      <w:pPr>
        <w:numPr>
          <w:ilvl w:val="0"/>
          <w:numId w:val="39"/>
        </w:numPr>
        <w:spacing w:after="0"/>
      </w:pPr>
      <w:r>
        <w:t>bezplatný servis počas záručnej doby</w:t>
      </w:r>
    </w:p>
    <w:p w:rsidR="00393045" w:rsidRDefault="00393045" w:rsidP="00393045">
      <w:pPr>
        <w:numPr>
          <w:ilvl w:val="0"/>
          <w:numId w:val="39"/>
        </w:numPr>
        <w:spacing w:after="0"/>
      </w:pPr>
      <w:r w:rsidRPr="00393045">
        <w:t xml:space="preserve">servis do max. 48 hod. počas </w:t>
      </w:r>
      <w:r>
        <w:t>záručnej doby</w:t>
      </w:r>
      <w:r w:rsidRPr="00393045">
        <w:t xml:space="preserve"> </w:t>
      </w:r>
    </w:p>
    <w:p w:rsidR="005A2BCA" w:rsidRDefault="005A2BCA" w:rsidP="00DF03C9">
      <w:pPr>
        <w:spacing w:after="0"/>
      </w:pPr>
    </w:p>
    <w:sectPr w:rsidR="005A2BCA" w:rsidSect="00EC19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B6" w:rsidRDefault="000740B6" w:rsidP="00730CEC">
      <w:pPr>
        <w:spacing w:after="0"/>
      </w:pPr>
      <w:r>
        <w:separator/>
      </w:r>
    </w:p>
  </w:endnote>
  <w:endnote w:type="continuationSeparator" w:id="0">
    <w:p w:rsidR="000740B6" w:rsidRDefault="000740B6" w:rsidP="00730C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FLHA J+ 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D3" w:rsidRDefault="00D065D3">
    <w:pPr>
      <w:pStyle w:val="Pta"/>
      <w:jc w:val="center"/>
    </w:pPr>
    <w:fldSimple w:instr="PAGE   \* MERGEFORMAT">
      <w:r w:rsidR="00E05C06" w:rsidRPr="00E05C06">
        <w:rPr>
          <w:noProof/>
          <w:lang w:val="sk-SK"/>
        </w:rPr>
        <w:t>2</w:t>
      </w:r>
    </w:fldSimple>
  </w:p>
  <w:p w:rsidR="00730CEC" w:rsidRDefault="00730CE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B6" w:rsidRDefault="000740B6" w:rsidP="00730CEC">
      <w:pPr>
        <w:spacing w:after="0"/>
      </w:pPr>
      <w:r>
        <w:separator/>
      </w:r>
    </w:p>
  </w:footnote>
  <w:footnote w:type="continuationSeparator" w:id="0">
    <w:p w:rsidR="000740B6" w:rsidRDefault="000740B6" w:rsidP="00730C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B0" w:rsidRPr="005A03B0" w:rsidRDefault="005A03B0" w:rsidP="005A03B0">
    <w:pPr>
      <w:pStyle w:val="Hlavika"/>
      <w:jc w:val="center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367"/>
    <w:multiLevelType w:val="hybridMultilevel"/>
    <w:tmpl w:val="0F88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A39"/>
    <w:multiLevelType w:val="hybridMultilevel"/>
    <w:tmpl w:val="77E2B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11E2"/>
    <w:multiLevelType w:val="hybridMultilevel"/>
    <w:tmpl w:val="73AC2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469"/>
    <w:multiLevelType w:val="hybridMultilevel"/>
    <w:tmpl w:val="4564A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1DED"/>
    <w:multiLevelType w:val="multilevel"/>
    <w:tmpl w:val="2ACE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3E15133"/>
    <w:multiLevelType w:val="hybridMultilevel"/>
    <w:tmpl w:val="A7785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2103"/>
    <w:multiLevelType w:val="hybridMultilevel"/>
    <w:tmpl w:val="CCCE8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4915"/>
    <w:multiLevelType w:val="hybridMultilevel"/>
    <w:tmpl w:val="F438C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10EAB"/>
    <w:multiLevelType w:val="multilevel"/>
    <w:tmpl w:val="D5D24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D8A5CEA"/>
    <w:multiLevelType w:val="hybridMultilevel"/>
    <w:tmpl w:val="90768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7245E"/>
    <w:multiLevelType w:val="hybridMultilevel"/>
    <w:tmpl w:val="419A2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64847"/>
    <w:multiLevelType w:val="hybridMultilevel"/>
    <w:tmpl w:val="4564A3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E7449"/>
    <w:multiLevelType w:val="hybridMultilevel"/>
    <w:tmpl w:val="3E964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6CB4"/>
    <w:multiLevelType w:val="hybridMultilevel"/>
    <w:tmpl w:val="842ABC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C3463"/>
    <w:multiLevelType w:val="hybridMultilevel"/>
    <w:tmpl w:val="4564A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4392C"/>
    <w:multiLevelType w:val="hybridMultilevel"/>
    <w:tmpl w:val="82789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5394"/>
    <w:multiLevelType w:val="hybridMultilevel"/>
    <w:tmpl w:val="590C82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D35B8"/>
    <w:multiLevelType w:val="multilevel"/>
    <w:tmpl w:val="D5248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E46B7D"/>
    <w:multiLevelType w:val="hybridMultilevel"/>
    <w:tmpl w:val="61DA3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B1A58"/>
    <w:multiLevelType w:val="hybridMultilevel"/>
    <w:tmpl w:val="CD1E7928"/>
    <w:lvl w:ilvl="0" w:tplc="7054E6AA">
      <w:start w:val="2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72EA8"/>
    <w:multiLevelType w:val="hybridMultilevel"/>
    <w:tmpl w:val="065A0C12"/>
    <w:lvl w:ilvl="0" w:tplc="0DDA9FF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76537"/>
    <w:multiLevelType w:val="hybridMultilevel"/>
    <w:tmpl w:val="58820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62E5"/>
    <w:multiLevelType w:val="hybridMultilevel"/>
    <w:tmpl w:val="065AEE84"/>
    <w:lvl w:ilvl="0" w:tplc="AEA6CD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553EA"/>
    <w:multiLevelType w:val="hybridMultilevel"/>
    <w:tmpl w:val="B7E69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B12A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48020C"/>
    <w:multiLevelType w:val="hybridMultilevel"/>
    <w:tmpl w:val="05969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E362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3676CF"/>
    <w:multiLevelType w:val="hybridMultilevel"/>
    <w:tmpl w:val="4C5E0754"/>
    <w:lvl w:ilvl="0" w:tplc="31D411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B1C3A"/>
    <w:multiLevelType w:val="hybridMultilevel"/>
    <w:tmpl w:val="35C64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6AB5"/>
    <w:multiLevelType w:val="hybridMultilevel"/>
    <w:tmpl w:val="E87EC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F341A"/>
    <w:multiLevelType w:val="hybridMultilevel"/>
    <w:tmpl w:val="070EE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54573"/>
    <w:multiLevelType w:val="hybridMultilevel"/>
    <w:tmpl w:val="0B38E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01B33"/>
    <w:multiLevelType w:val="hybridMultilevel"/>
    <w:tmpl w:val="2F960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4F06"/>
    <w:multiLevelType w:val="hybridMultilevel"/>
    <w:tmpl w:val="EBE6871A"/>
    <w:lvl w:ilvl="0" w:tplc="0600698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320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6"/>
  </w:num>
  <w:num w:numId="3">
    <w:abstractNumId w:val="24"/>
  </w:num>
  <w:num w:numId="4">
    <w:abstractNumId w:val="15"/>
  </w:num>
  <w:num w:numId="5">
    <w:abstractNumId w:val="20"/>
  </w:num>
  <w:num w:numId="6">
    <w:abstractNumId w:val="27"/>
  </w:num>
  <w:num w:numId="7">
    <w:abstractNumId w:val="17"/>
  </w:num>
  <w:num w:numId="8">
    <w:abstractNumId w:val="4"/>
  </w:num>
  <w:num w:numId="9">
    <w:abstractNumId w:val="19"/>
  </w:num>
  <w:num w:numId="10">
    <w:abstractNumId w:val="33"/>
  </w:num>
  <w:num w:numId="11">
    <w:abstractNumId w:val="8"/>
  </w:num>
  <w:num w:numId="12">
    <w:abstractNumId w:val="5"/>
  </w:num>
  <w:num w:numId="13">
    <w:abstractNumId w:val="9"/>
  </w:num>
  <w:num w:numId="14">
    <w:abstractNumId w:val="23"/>
  </w:num>
  <w:num w:numId="15">
    <w:abstractNumId w:val="6"/>
  </w:num>
  <w:num w:numId="16">
    <w:abstractNumId w:val="12"/>
  </w:num>
  <w:num w:numId="17">
    <w:abstractNumId w:val="18"/>
  </w:num>
  <w:num w:numId="18">
    <w:abstractNumId w:val="0"/>
  </w:num>
  <w:num w:numId="19">
    <w:abstractNumId w:val="21"/>
  </w:num>
  <w:num w:numId="20">
    <w:abstractNumId w:val="28"/>
  </w:num>
  <w:num w:numId="21">
    <w:abstractNumId w:val="32"/>
  </w:num>
  <w:num w:numId="22">
    <w:abstractNumId w:val="31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"/>
  </w:num>
  <w:num w:numId="32">
    <w:abstractNumId w:val="11"/>
  </w:num>
  <w:num w:numId="33">
    <w:abstractNumId w:val="16"/>
  </w:num>
  <w:num w:numId="34">
    <w:abstractNumId w:val="13"/>
  </w:num>
  <w:num w:numId="35">
    <w:abstractNumId w:val="10"/>
  </w:num>
  <w:num w:numId="36">
    <w:abstractNumId w:val="29"/>
  </w:num>
  <w:num w:numId="37">
    <w:abstractNumId w:val="7"/>
  </w:num>
  <w:num w:numId="38">
    <w:abstractNumId w:val="25"/>
  </w:num>
  <w:num w:numId="3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4425"/>
    <w:rsid w:val="00007651"/>
    <w:rsid w:val="000124E1"/>
    <w:rsid w:val="00013A85"/>
    <w:rsid w:val="00023056"/>
    <w:rsid w:val="00042A34"/>
    <w:rsid w:val="000439CA"/>
    <w:rsid w:val="00044F03"/>
    <w:rsid w:val="00047B60"/>
    <w:rsid w:val="00050B1B"/>
    <w:rsid w:val="000653BE"/>
    <w:rsid w:val="000665F9"/>
    <w:rsid w:val="00073906"/>
    <w:rsid w:val="000740B6"/>
    <w:rsid w:val="000848FA"/>
    <w:rsid w:val="000A07FB"/>
    <w:rsid w:val="000A4E43"/>
    <w:rsid w:val="000A7AD3"/>
    <w:rsid w:val="000B4FA9"/>
    <w:rsid w:val="000B6C87"/>
    <w:rsid w:val="000C03F6"/>
    <w:rsid w:val="000C0AEF"/>
    <w:rsid w:val="000C4DC0"/>
    <w:rsid w:val="000C521C"/>
    <w:rsid w:val="000C52FE"/>
    <w:rsid w:val="000C66E3"/>
    <w:rsid w:val="000C7479"/>
    <w:rsid w:val="000D190D"/>
    <w:rsid w:val="000E0549"/>
    <w:rsid w:val="000E28B9"/>
    <w:rsid w:val="000E4425"/>
    <w:rsid w:val="000E7796"/>
    <w:rsid w:val="000F330F"/>
    <w:rsid w:val="000F727C"/>
    <w:rsid w:val="001030C4"/>
    <w:rsid w:val="00107979"/>
    <w:rsid w:val="0012201B"/>
    <w:rsid w:val="001239EA"/>
    <w:rsid w:val="001262A2"/>
    <w:rsid w:val="00132D53"/>
    <w:rsid w:val="00137E94"/>
    <w:rsid w:val="00152894"/>
    <w:rsid w:val="0015295D"/>
    <w:rsid w:val="0016089E"/>
    <w:rsid w:val="00176FD4"/>
    <w:rsid w:val="001875AD"/>
    <w:rsid w:val="00187F3E"/>
    <w:rsid w:val="001945A7"/>
    <w:rsid w:val="00197DA3"/>
    <w:rsid w:val="001A5CE7"/>
    <w:rsid w:val="001A6D59"/>
    <w:rsid w:val="001B66A6"/>
    <w:rsid w:val="001C61A7"/>
    <w:rsid w:val="001D335F"/>
    <w:rsid w:val="001E3B4D"/>
    <w:rsid w:val="001E4AA4"/>
    <w:rsid w:val="001E629B"/>
    <w:rsid w:val="001F76FC"/>
    <w:rsid w:val="0020626A"/>
    <w:rsid w:val="00206328"/>
    <w:rsid w:val="002129A9"/>
    <w:rsid w:val="00214701"/>
    <w:rsid w:val="00217258"/>
    <w:rsid w:val="00225E7B"/>
    <w:rsid w:val="002260AA"/>
    <w:rsid w:val="002270A3"/>
    <w:rsid w:val="002316E6"/>
    <w:rsid w:val="00235D3F"/>
    <w:rsid w:val="00247819"/>
    <w:rsid w:val="00250316"/>
    <w:rsid w:val="00257B5B"/>
    <w:rsid w:val="00263127"/>
    <w:rsid w:val="00273E7B"/>
    <w:rsid w:val="00281418"/>
    <w:rsid w:val="00287333"/>
    <w:rsid w:val="002A503B"/>
    <w:rsid w:val="002A728D"/>
    <w:rsid w:val="002B69A2"/>
    <w:rsid w:val="002C2C17"/>
    <w:rsid w:val="002C6EB6"/>
    <w:rsid w:val="002D283B"/>
    <w:rsid w:val="002D3C1A"/>
    <w:rsid w:val="002D48B5"/>
    <w:rsid w:val="002D4FF5"/>
    <w:rsid w:val="002F527D"/>
    <w:rsid w:val="00300491"/>
    <w:rsid w:val="00301EBD"/>
    <w:rsid w:val="00305D2C"/>
    <w:rsid w:val="00306001"/>
    <w:rsid w:val="00310ADC"/>
    <w:rsid w:val="003259EA"/>
    <w:rsid w:val="00341BA6"/>
    <w:rsid w:val="0035438A"/>
    <w:rsid w:val="00361988"/>
    <w:rsid w:val="00362F3E"/>
    <w:rsid w:val="00376F27"/>
    <w:rsid w:val="00382FAC"/>
    <w:rsid w:val="00384555"/>
    <w:rsid w:val="00392D5E"/>
    <w:rsid w:val="00393045"/>
    <w:rsid w:val="003A1286"/>
    <w:rsid w:val="003A182A"/>
    <w:rsid w:val="003A2189"/>
    <w:rsid w:val="003B087C"/>
    <w:rsid w:val="003B457C"/>
    <w:rsid w:val="003B4FD9"/>
    <w:rsid w:val="003C3F8B"/>
    <w:rsid w:val="003D5DEA"/>
    <w:rsid w:val="003E6988"/>
    <w:rsid w:val="003F03EF"/>
    <w:rsid w:val="003F1EDE"/>
    <w:rsid w:val="003F57F7"/>
    <w:rsid w:val="004174B4"/>
    <w:rsid w:val="00417C9E"/>
    <w:rsid w:val="00421EF5"/>
    <w:rsid w:val="00422ED4"/>
    <w:rsid w:val="0042674D"/>
    <w:rsid w:val="00431464"/>
    <w:rsid w:val="00436624"/>
    <w:rsid w:val="004626EF"/>
    <w:rsid w:val="00470326"/>
    <w:rsid w:val="00470418"/>
    <w:rsid w:val="00475896"/>
    <w:rsid w:val="00482862"/>
    <w:rsid w:val="0048369D"/>
    <w:rsid w:val="004A2E7D"/>
    <w:rsid w:val="004B0190"/>
    <w:rsid w:val="004B5F6E"/>
    <w:rsid w:val="004D0086"/>
    <w:rsid w:val="004D351D"/>
    <w:rsid w:val="004D48C8"/>
    <w:rsid w:val="004E4425"/>
    <w:rsid w:val="004E6BD6"/>
    <w:rsid w:val="004E75DB"/>
    <w:rsid w:val="004F11F6"/>
    <w:rsid w:val="00500787"/>
    <w:rsid w:val="005050A4"/>
    <w:rsid w:val="00514700"/>
    <w:rsid w:val="0053067E"/>
    <w:rsid w:val="00530B84"/>
    <w:rsid w:val="0053337D"/>
    <w:rsid w:val="00533E8B"/>
    <w:rsid w:val="00535600"/>
    <w:rsid w:val="005428F8"/>
    <w:rsid w:val="00554CBA"/>
    <w:rsid w:val="00556EFA"/>
    <w:rsid w:val="0055727E"/>
    <w:rsid w:val="00566DFE"/>
    <w:rsid w:val="00577176"/>
    <w:rsid w:val="00577809"/>
    <w:rsid w:val="00580A6D"/>
    <w:rsid w:val="005844EF"/>
    <w:rsid w:val="005861A2"/>
    <w:rsid w:val="005A03B0"/>
    <w:rsid w:val="005A2BCA"/>
    <w:rsid w:val="005A2E77"/>
    <w:rsid w:val="005B1059"/>
    <w:rsid w:val="005B7CC6"/>
    <w:rsid w:val="005C0C82"/>
    <w:rsid w:val="005C2588"/>
    <w:rsid w:val="005C2780"/>
    <w:rsid w:val="005C58B8"/>
    <w:rsid w:val="005D125A"/>
    <w:rsid w:val="005D686F"/>
    <w:rsid w:val="005E1BF6"/>
    <w:rsid w:val="005E5844"/>
    <w:rsid w:val="005F2081"/>
    <w:rsid w:val="005F64B8"/>
    <w:rsid w:val="005F6F14"/>
    <w:rsid w:val="00605E56"/>
    <w:rsid w:val="00607B3E"/>
    <w:rsid w:val="00612C60"/>
    <w:rsid w:val="00620520"/>
    <w:rsid w:val="006236A1"/>
    <w:rsid w:val="00626E7B"/>
    <w:rsid w:val="00627903"/>
    <w:rsid w:val="00653731"/>
    <w:rsid w:val="0065756C"/>
    <w:rsid w:val="00657A85"/>
    <w:rsid w:val="006609CF"/>
    <w:rsid w:val="00676A99"/>
    <w:rsid w:val="00690E32"/>
    <w:rsid w:val="006B045A"/>
    <w:rsid w:val="006C670A"/>
    <w:rsid w:val="006D00CC"/>
    <w:rsid w:val="006F7D5E"/>
    <w:rsid w:val="00702ABA"/>
    <w:rsid w:val="0070466A"/>
    <w:rsid w:val="0070699F"/>
    <w:rsid w:val="00712EAB"/>
    <w:rsid w:val="007257D0"/>
    <w:rsid w:val="0072749E"/>
    <w:rsid w:val="00730CEC"/>
    <w:rsid w:val="00733F28"/>
    <w:rsid w:val="00740C0B"/>
    <w:rsid w:val="00744BDE"/>
    <w:rsid w:val="00755B62"/>
    <w:rsid w:val="00756ABB"/>
    <w:rsid w:val="00763547"/>
    <w:rsid w:val="00784ABE"/>
    <w:rsid w:val="0078759B"/>
    <w:rsid w:val="0079159F"/>
    <w:rsid w:val="00794C6B"/>
    <w:rsid w:val="007B241B"/>
    <w:rsid w:val="007B449A"/>
    <w:rsid w:val="007B6C2D"/>
    <w:rsid w:val="007B7D9A"/>
    <w:rsid w:val="007D33F1"/>
    <w:rsid w:val="007E025E"/>
    <w:rsid w:val="007E307C"/>
    <w:rsid w:val="007E45A0"/>
    <w:rsid w:val="007E6D10"/>
    <w:rsid w:val="00800A84"/>
    <w:rsid w:val="00803971"/>
    <w:rsid w:val="008124C0"/>
    <w:rsid w:val="008126A6"/>
    <w:rsid w:val="0081307A"/>
    <w:rsid w:val="00830BBF"/>
    <w:rsid w:val="00850438"/>
    <w:rsid w:val="008700B8"/>
    <w:rsid w:val="008712BC"/>
    <w:rsid w:val="0087203D"/>
    <w:rsid w:val="00873DB1"/>
    <w:rsid w:val="0087637A"/>
    <w:rsid w:val="0088601E"/>
    <w:rsid w:val="00890E87"/>
    <w:rsid w:val="008922A9"/>
    <w:rsid w:val="00892528"/>
    <w:rsid w:val="008A7B29"/>
    <w:rsid w:val="008C29BA"/>
    <w:rsid w:val="008C4B95"/>
    <w:rsid w:val="008C537C"/>
    <w:rsid w:val="008C5B3F"/>
    <w:rsid w:val="008C7508"/>
    <w:rsid w:val="008D3237"/>
    <w:rsid w:val="008D745A"/>
    <w:rsid w:val="008E4080"/>
    <w:rsid w:val="008E5163"/>
    <w:rsid w:val="008E5645"/>
    <w:rsid w:val="008E7517"/>
    <w:rsid w:val="00901184"/>
    <w:rsid w:val="00912720"/>
    <w:rsid w:val="00913F9B"/>
    <w:rsid w:val="00932A98"/>
    <w:rsid w:val="0094404B"/>
    <w:rsid w:val="00946CC7"/>
    <w:rsid w:val="00950987"/>
    <w:rsid w:val="00951E65"/>
    <w:rsid w:val="00955BFE"/>
    <w:rsid w:val="00957B34"/>
    <w:rsid w:val="00973185"/>
    <w:rsid w:val="009771E3"/>
    <w:rsid w:val="00990ACF"/>
    <w:rsid w:val="00992799"/>
    <w:rsid w:val="009A0D8A"/>
    <w:rsid w:val="009A56EB"/>
    <w:rsid w:val="009B5733"/>
    <w:rsid w:val="009C3387"/>
    <w:rsid w:val="009C38D5"/>
    <w:rsid w:val="009D2351"/>
    <w:rsid w:val="009D59D3"/>
    <w:rsid w:val="009E592F"/>
    <w:rsid w:val="00A02E7E"/>
    <w:rsid w:val="00A05FB1"/>
    <w:rsid w:val="00A12FC0"/>
    <w:rsid w:val="00A27045"/>
    <w:rsid w:val="00A30006"/>
    <w:rsid w:val="00A3041B"/>
    <w:rsid w:val="00A32159"/>
    <w:rsid w:val="00A52000"/>
    <w:rsid w:val="00A52385"/>
    <w:rsid w:val="00A62D35"/>
    <w:rsid w:val="00A67080"/>
    <w:rsid w:val="00A75B30"/>
    <w:rsid w:val="00A84181"/>
    <w:rsid w:val="00A84843"/>
    <w:rsid w:val="00A958E5"/>
    <w:rsid w:val="00AA03E2"/>
    <w:rsid w:val="00AA2C0C"/>
    <w:rsid w:val="00AA6F34"/>
    <w:rsid w:val="00AB1B67"/>
    <w:rsid w:val="00AB1F8B"/>
    <w:rsid w:val="00AC1B58"/>
    <w:rsid w:val="00AC3DE9"/>
    <w:rsid w:val="00AD0666"/>
    <w:rsid w:val="00AD140E"/>
    <w:rsid w:val="00B119E8"/>
    <w:rsid w:val="00B14430"/>
    <w:rsid w:val="00B14A18"/>
    <w:rsid w:val="00B20035"/>
    <w:rsid w:val="00B22B2C"/>
    <w:rsid w:val="00B2438B"/>
    <w:rsid w:val="00B261A8"/>
    <w:rsid w:val="00B32A85"/>
    <w:rsid w:val="00B410B8"/>
    <w:rsid w:val="00B41C2E"/>
    <w:rsid w:val="00B4320A"/>
    <w:rsid w:val="00B50DB5"/>
    <w:rsid w:val="00B524CD"/>
    <w:rsid w:val="00B678A9"/>
    <w:rsid w:val="00B67C46"/>
    <w:rsid w:val="00B77BD5"/>
    <w:rsid w:val="00B84CB8"/>
    <w:rsid w:val="00B85D36"/>
    <w:rsid w:val="00B9330F"/>
    <w:rsid w:val="00BB1505"/>
    <w:rsid w:val="00BC0D28"/>
    <w:rsid w:val="00BC305E"/>
    <w:rsid w:val="00BC3286"/>
    <w:rsid w:val="00BC3BBA"/>
    <w:rsid w:val="00BC5915"/>
    <w:rsid w:val="00BC5C40"/>
    <w:rsid w:val="00BD5B16"/>
    <w:rsid w:val="00BD6231"/>
    <w:rsid w:val="00BE7279"/>
    <w:rsid w:val="00BF2B82"/>
    <w:rsid w:val="00BF4CAC"/>
    <w:rsid w:val="00BF7066"/>
    <w:rsid w:val="00BF74F7"/>
    <w:rsid w:val="00C04717"/>
    <w:rsid w:val="00C129B2"/>
    <w:rsid w:val="00C12A6F"/>
    <w:rsid w:val="00C135BC"/>
    <w:rsid w:val="00C140D6"/>
    <w:rsid w:val="00C17F72"/>
    <w:rsid w:val="00C25FC6"/>
    <w:rsid w:val="00C262E6"/>
    <w:rsid w:val="00C331CC"/>
    <w:rsid w:val="00C4376F"/>
    <w:rsid w:val="00C502B9"/>
    <w:rsid w:val="00C52A08"/>
    <w:rsid w:val="00C7124E"/>
    <w:rsid w:val="00C7741D"/>
    <w:rsid w:val="00C86E16"/>
    <w:rsid w:val="00C90878"/>
    <w:rsid w:val="00C9231A"/>
    <w:rsid w:val="00C93EAD"/>
    <w:rsid w:val="00C941E9"/>
    <w:rsid w:val="00C94E7C"/>
    <w:rsid w:val="00C97302"/>
    <w:rsid w:val="00CA1927"/>
    <w:rsid w:val="00CA7035"/>
    <w:rsid w:val="00CB6DC0"/>
    <w:rsid w:val="00CC170C"/>
    <w:rsid w:val="00CD274D"/>
    <w:rsid w:val="00CD488B"/>
    <w:rsid w:val="00D02860"/>
    <w:rsid w:val="00D065D3"/>
    <w:rsid w:val="00D07F01"/>
    <w:rsid w:val="00D17F54"/>
    <w:rsid w:val="00D26A05"/>
    <w:rsid w:val="00D32BE6"/>
    <w:rsid w:val="00D36E54"/>
    <w:rsid w:val="00D413E6"/>
    <w:rsid w:val="00D445A7"/>
    <w:rsid w:val="00D44619"/>
    <w:rsid w:val="00D61B8A"/>
    <w:rsid w:val="00D63E2A"/>
    <w:rsid w:val="00D666A9"/>
    <w:rsid w:val="00D72BDF"/>
    <w:rsid w:val="00D803E9"/>
    <w:rsid w:val="00D9305F"/>
    <w:rsid w:val="00D96A29"/>
    <w:rsid w:val="00DA0104"/>
    <w:rsid w:val="00DA42DB"/>
    <w:rsid w:val="00DA5DC4"/>
    <w:rsid w:val="00DB5F26"/>
    <w:rsid w:val="00DC2E89"/>
    <w:rsid w:val="00DC763E"/>
    <w:rsid w:val="00DD7740"/>
    <w:rsid w:val="00DE08B9"/>
    <w:rsid w:val="00DE49D9"/>
    <w:rsid w:val="00DE7B39"/>
    <w:rsid w:val="00DF03C9"/>
    <w:rsid w:val="00DF3C51"/>
    <w:rsid w:val="00DF405D"/>
    <w:rsid w:val="00E027C2"/>
    <w:rsid w:val="00E03083"/>
    <w:rsid w:val="00E03293"/>
    <w:rsid w:val="00E05C06"/>
    <w:rsid w:val="00E127F3"/>
    <w:rsid w:val="00E1466A"/>
    <w:rsid w:val="00E312A3"/>
    <w:rsid w:val="00E332FE"/>
    <w:rsid w:val="00E60074"/>
    <w:rsid w:val="00E6716F"/>
    <w:rsid w:val="00E7066D"/>
    <w:rsid w:val="00E87804"/>
    <w:rsid w:val="00E91012"/>
    <w:rsid w:val="00E91703"/>
    <w:rsid w:val="00E96186"/>
    <w:rsid w:val="00EA01FE"/>
    <w:rsid w:val="00EA232A"/>
    <w:rsid w:val="00EA2E74"/>
    <w:rsid w:val="00EB7939"/>
    <w:rsid w:val="00EC1326"/>
    <w:rsid w:val="00EC19B8"/>
    <w:rsid w:val="00EC2DA8"/>
    <w:rsid w:val="00EC6542"/>
    <w:rsid w:val="00ED174E"/>
    <w:rsid w:val="00ED1ECA"/>
    <w:rsid w:val="00ED6D06"/>
    <w:rsid w:val="00EE2A82"/>
    <w:rsid w:val="00F0684B"/>
    <w:rsid w:val="00F1396E"/>
    <w:rsid w:val="00F2038E"/>
    <w:rsid w:val="00F245AA"/>
    <w:rsid w:val="00F2688A"/>
    <w:rsid w:val="00F323BB"/>
    <w:rsid w:val="00F44F88"/>
    <w:rsid w:val="00F67584"/>
    <w:rsid w:val="00F813FA"/>
    <w:rsid w:val="00F81539"/>
    <w:rsid w:val="00F81977"/>
    <w:rsid w:val="00F84933"/>
    <w:rsid w:val="00F84D94"/>
    <w:rsid w:val="00F86E1C"/>
    <w:rsid w:val="00F87C7E"/>
    <w:rsid w:val="00F929F1"/>
    <w:rsid w:val="00F92ED4"/>
    <w:rsid w:val="00F95264"/>
    <w:rsid w:val="00F9685C"/>
    <w:rsid w:val="00FA122B"/>
    <w:rsid w:val="00FB00AD"/>
    <w:rsid w:val="00FB3AE2"/>
    <w:rsid w:val="00FB733F"/>
    <w:rsid w:val="00FC0602"/>
    <w:rsid w:val="00FC4F9F"/>
    <w:rsid w:val="00FD623F"/>
    <w:rsid w:val="00FE4200"/>
    <w:rsid w:val="00FE7A1C"/>
    <w:rsid w:val="00FF00E0"/>
    <w:rsid w:val="00FF4B40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67E"/>
    <w:pPr>
      <w:spacing w:after="16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B733F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B733F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B733F"/>
    <w:pPr>
      <w:keepNext/>
      <w:spacing w:before="240" w:after="60"/>
      <w:jc w:val="left"/>
      <w:outlineLvl w:val="2"/>
    </w:pPr>
    <w:rPr>
      <w:rFonts w:ascii="Arial" w:eastAsia="Times New Roman" w:hAnsi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733F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B733F"/>
    <w:pPr>
      <w:spacing w:before="240" w:after="60"/>
      <w:jc w:val="left"/>
      <w:outlineLvl w:val="5"/>
    </w:pPr>
    <w:rPr>
      <w:rFonts w:eastAsia="Times New Roman"/>
      <w:b/>
      <w:bCs/>
      <w:sz w:val="20"/>
      <w:szCs w:val="20"/>
      <w:lang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733F"/>
    <w:pPr>
      <w:spacing w:before="240" w:after="60"/>
      <w:jc w:val="left"/>
      <w:outlineLvl w:val="6"/>
    </w:pPr>
    <w:rPr>
      <w:rFonts w:eastAsia="Times New Roman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733F"/>
    <w:rPr>
      <w:rFonts w:ascii="Arial" w:eastAsia="Times New Roman" w:hAnsi="Arial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FB733F"/>
    <w:rPr>
      <w:rFonts w:ascii="Arial" w:eastAsia="Times New Roman" w:hAnsi="Arial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FB733F"/>
    <w:rPr>
      <w:rFonts w:ascii="Arial" w:eastAsia="Times New Roman" w:hAnsi="Arial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"/>
    <w:semiHidden/>
    <w:rsid w:val="00FB733F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link w:val="Nadpis6"/>
    <w:uiPriority w:val="9"/>
    <w:rsid w:val="00FB733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FB733F"/>
    <w:rPr>
      <w:rFonts w:ascii="Calibri" w:eastAsia="Times New Roman" w:hAnsi="Calibri" w:cs="Times New Roman"/>
      <w:sz w:val="24"/>
      <w:szCs w:val="24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0E4425"/>
    <w:pPr>
      <w:ind w:left="720"/>
      <w:contextualSpacing/>
    </w:pPr>
  </w:style>
  <w:style w:type="character" w:styleId="Hypertextovprepojenie">
    <w:name w:val="Hyperlink"/>
    <w:uiPriority w:val="99"/>
    <w:unhideWhenUsed/>
    <w:rsid w:val="00763547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3B08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87C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rsid w:val="003B08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87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B087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3B087C"/>
    <w:pPr>
      <w:spacing w:after="0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B087C"/>
    <w:rPr>
      <w:rFonts w:ascii="Tahoma" w:hAnsi="Tahoma" w:cs="Tahoma"/>
      <w:sz w:val="16"/>
      <w:szCs w:val="16"/>
    </w:rPr>
  </w:style>
  <w:style w:type="character" w:customStyle="1" w:styleId="Zkladntext3Char">
    <w:name w:val="Základný text 3 Char"/>
    <w:link w:val="Zkladntext3"/>
    <w:semiHidden/>
    <w:rsid w:val="00FB73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FB733F"/>
    <w:pPr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B733F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FB733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Char">
    <w:name w:val="Základný text 2 Char"/>
    <w:link w:val="Zkladntext2"/>
    <w:semiHidden/>
    <w:rsid w:val="00FB733F"/>
    <w:rPr>
      <w:rFonts w:ascii="Arial" w:eastAsia="Times New Roman" w:hAnsi="Arial" w:cs="Times New Roman"/>
      <w:sz w:val="20"/>
      <w:szCs w:val="19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FB733F"/>
    <w:pPr>
      <w:autoSpaceDE w:val="0"/>
      <w:autoSpaceDN w:val="0"/>
      <w:adjustRightInd w:val="0"/>
      <w:spacing w:after="0"/>
      <w:jc w:val="left"/>
    </w:pPr>
    <w:rPr>
      <w:rFonts w:ascii="Arial" w:eastAsia="Times New Roman" w:hAnsi="Arial"/>
      <w:sz w:val="20"/>
      <w:szCs w:val="19"/>
      <w:lang w:val="cs-CZ"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FB73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B733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ostrana">
    <w:name w:val="normostrana"/>
    <w:basedOn w:val="Normlny"/>
    <w:rsid w:val="00FB733F"/>
    <w:pPr>
      <w:suppressAutoHyphens/>
      <w:spacing w:after="0"/>
      <w:ind w:left="708"/>
      <w:jc w:val="left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st1">
    <w:name w:val="st1"/>
    <w:rsid w:val="00FB733F"/>
    <w:rPr>
      <w:spacing w:val="24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733F"/>
    <w:pPr>
      <w:spacing w:after="120"/>
      <w:jc w:val="lef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ý text Char"/>
    <w:link w:val="Zkladntext"/>
    <w:uiPriority w:val="99"/>
    <w:semiHidden/>
    <w:rsid w:val="00FB733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FB733F"/>
  </w:style>
  <w:style w:type="paragraph" w:customStyle="1" w:styleId="xl26">
    <w:name w:val="xl26"/>
    <w:basedOn w:val="Normlny"/>
    <w:rsid w:val="00FB7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cs-CZ" w:eastAsia="cs-CZ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FB733F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B733F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tl1">
    <w:name w:val="Štýl1"/>
    <w:basedOn w:val="Normlny"/>
    <w:rsid w:val="00FB733F"/>
    <w:pPr>
      <w:spacing w:after="0"/>
    </w:pPr>
    <w:rPr>
      <w:rFonts w:ascii="Times New Roman" w:eastAsia="Times New Roman" w:hAnsi="Times New Roman"/>
      <w:sz w:val="24"/>
      <w:szCs w:val="20"/>
      <w:lang w:eastAsia="sk-SK"/>
    </w:rPr>
  </w:style>
  <w:style w:type="paragraph" w:customStyle="1" w:styleId="Default">
    <w:name w:val="Default"/>
    <w:rsid w:val="00F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FB733F"/>
    <w:pPr>
      <w:tabs>
        <w:tab w:val="left" w:pos="880"/>
        <w:tab w:val="right" w:leader="dot" w:pos="9629"/>
      </w:tabs>
      <w:spacing w:after="0"/>
      <w:ind w:left="240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FB733F"/>
    <w:pPr>
      <w:tabs>
        <w:tab w:val="left" w:pos="480"/>
        <w:tab w:val="right" w:leader="dot" w:pos="9396"/>
      </w:tabs>
      <w:spacing w:after="0"/>
      <w:ind w:left="284"/>
      <w:jc w:val="left"/>
    </w:pPr>
    <w:rPr>
      <w:rFonts w:ascii="Times New Roman" w:eastAsia="Times New Roman" w:hAnsi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FB733F"/>
    <w:pPr>
      <w:spacing w:after="0"/>
      <w:ind w:left="480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FB73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lavikaChar">
    <w:name w:val="Hlavička Char"/>
    <w:link w:val="Hlavika"/>
    <w:uiPriority w:val="99"/>
    <w:rsid w:val="00FB733F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B733F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M79">
    <w:name w:val="CM79"/>
    <w:basedOn w:val="Default"/>
    <w:next w:val="Default"/>
    <w:uiPriority w:val="99"/>
    <w:rsid w:val="00FB733F"/>
    <w:pPr>
      <w:widowControl w:val="0"/>
    </w:pPr>
    <w:rPr>
      <w:rFonts w:ascii="FFLHA J+ ITC Bookman EE" w:eastAsia="Times New Roman" w:hAnsi="FFLHA J+ ITC Bookman EE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176FD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76FD4"/>
    <w:rPr>
      <w:b/>
      <w:bCs/>
    </w:rPr>
  </w:style>
  <w:style w:type="table" w:styleId="Mriekatabuky">
    <w:name w:val="Table Grid"/>
    <w:basedOn w:val="Normlnatabuka"/>
    <w:uiPriority w:val="39"/>
    <w:rsid w:val="0017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2A728D"/>
    <w:rPr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436624"/>
    <w:rPr>
      <w:sz w:val="22"/>
      <w:szCs w:val="22"/>
      <w:lang w:eastAsia="en-US"/>
    </w:rPr>
  </w:style>
  <w:style w:type="paragraph" w:styleId="Bezriadkovania">
    <w:name w:val="No Spacing"/>
    <w:uiPriority w:val="1"/>
    <w:qFormat/>
    <w:rsid w:val="005050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1AAB-4329-44CA-B5B4-3A40E3B6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2022-08-17T06:58:00Z</dcterms:created>
  <dcterms:modified xsi:type="dcterms:W3CDTF">2022-08-17T06:58:00Z</dcterms:modified>
</cp:coreProperties>
</file>